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F6CE" w14:textId="26FCC7AB" w:rsidR="0014265D" w:rsidRDefault="003B178F"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2 – </w:t>
      </w:r>
      <w:r w:rsidR="00FE2FCC">
        <w:rPr>
          <w:b/>
          <w:color w:val="000000" w:themeColor="text1"/>
          <w:lang w:val="it-IT"/>
        </w:rPr>
        <w:t xml:space="preserve">SELEZIONE DI N. </w:t>
      </w:r>
      <w:r w:rsidR="004E072C">
        <w:rPr>
          <w:b/>
          <w:color w:val="000000" w:themeColor="text1"/>
          <w:lang w:val="it-IT"/>
        </w:rPr>
        <w:t xml:space="preserve">1 </w:t>
      </w:r>
      <w:r w:rsidR="00A57A57" w:rsidRPr="00A57A57">
        <w:rPr>
          <w:rFonts w:eastAsia="Calibri"/>
          <w:b/>
          <w:bCs/>
          <w:color w:val="000000"/>
          <w:lang w:val="it-IT"/>
        </w:rPr>
        <w:t>ESPERT</w:t>
      </w:r>
      <w:r w:rsidR="00A57A57">
        <w:rPr>
          <w:rFonts w:eastAsia="Calibri"/>
          <w:b/>
          <w:bCs/>
          <w:color w:val="000000"/>
          <w:lang w:val="it-IT"/>
        </w:rPr>
        <w:t>O</w:t>
      </w:r>
      <w:r w:rsidR="003703FE">
        <w:rPr>
          <w:rFonts w:eastAsia="Calibri"/>
          <w:b/>
          <w:bCs/>
          <w:color w:val="000000"/>
          <w:lang w:val="it-IT"/>
        </w:rPr>
        <w:t xml:space="preserve"> </w:t>
      </w:r>
      <w:r w:rsidR="003703FE" w:rsidRPr="003703FE">
        <w:rPr>
          <w:rFonts w:eastAsia="Calibri"/>
          <w:b/>
          <w:bCs/>
          <w:color w:val="000000"/>
          <w:lang w:val="it-IT"/>
        </w:rPr>
        <w:t>GRAFICO PER IMPAGINAZIONE PRODOTTI EDITORIALI, DELIVERABLES PROGETTO E AGGIORNAMENTO TECNICO SITO “RIFUGIATI IN UMBRIA</w:t>
      </w:r>
      <w:r w:rsidR="003703FE">
        <w:rPr>
          <w:rFonts w:eastAsia="Calibri"/>
          <w:b/>
          <w:bCs/>
          <w:color w:val="000000"/>
          <w:lang w:val="it-IT"/>
        </w:rPr>
        <w:t xml:space="preserve"> </w:t>
      </w:r>
      <w:r w:rsidR="00FE2FCC">
        <w:rPr>
          <w:rFonts w:eastAsia="Calibri"/>
          <w:b/>
          <w:bCs/>
          <w:color w:val="000000"/>
          <w:lang w:val="it-IT"/>
        </w:rPr>
        <w:t>-PROG 1081- I.R.I.S.</w:t>
      </w:r>
    </w:p>
    <w:p w14:paraId="4069201E" w14:textId="77777777" w:rsidR="0014265D" w:rsidRDefault="003B178F"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(Compilare le parti pertinenti negli spazi evidenziati)</w:t>
      </w:r>
    </w:p>
    <w:p w14:paraId="1C01EC3A" w14:textId="77777777" w:rsidR="0014265D" w:rsidRDefault="0014265D">
      <w:pPr>
        <w:jc w:val="both"/>
        <w:rPr>
          <w:i/>
          <w:color w:val="000000" w:themeColor="text1"/>
          <w:lang w:val="it-IT"/>
        </w:rPr>
      </w:pPr>
    </w:p>
    <w:p w14:paraId="10D031EF" w14:textId="77777777" w:rsidR="0014265D" w:rsidRPr="00FE2FCC" w:rsidRDefault="003B178F">
      <w:pPr>
        <w:jc w:val="both"/>
        <w:rPr>
          <w:rFonts w:asciiTheme="minorHAnsi" w:hAnsiTheme="minorHAnsi" w:cstheme="minorHAnsi"/>
        </w:rPr>
      </w:pPr>
      <w:r w:rsidRPr="00FE2FCC">
        <w:rPr>
          <w:rFonts w:asciiTheme="minorHAnsi" w:hAnsiTheme="minorHAnsi" w:cstheme="minorHAnsi"/>
        </w:rPr>
        <w:t>DICHIARAZIONE SOSTITUTIVA resa ai sensi, e per gli effetti, degli artt. 46 e 47 del D.P.R. 445 del 28 dicembre 2000 e s.m.i.</w:t>
      </w:r>
    </w:p>
    <w:p w14:paraId="1E184E88" w14:textId="77777777" w:rsidR="0014265D" w:rsidRPr="00FE2FCC" w:rsidRDefault="0014265D">
      <w:pPr>
        <w:rPr>
          <w:rFonts w:asciiTheme="minorHAnsi" w:hAnsiTheme="minorHAnsi" w:cstheme="minorHAnsi"/>
        </w:rPr>
      </w:pPr>
    </w:p>
    <w:p w14:paraId="25896D6E" w14:textId="77777777" w:rsidR="0014265D" w:rsidRDefault="0014265D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</w:p>
    <w:p w14:paraId="2437ED61" w14:textId="77777777" w:rsidR="0014265D" w:rsidRDefault="003B178F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/>
          <w:lang w:val="it-IT" w:eastAsia="it-IT"/>
        </w:rPr>
        <w:t>O_________________________</w:t>
      </w:r>
    </w:p>
    <w:p w14:paraId="109A629B" w14:textId="77777777" w:rsidR="0014265D" w:rsidRDefault="0014265D">
      <w:pPr>
        <w:rPr>
          <w:lang w:val="it-IT"/>
        </w:rPr>
      </w:pPr>
    </w:p>
    <w:tbl>
      <w:tblPr>
        <w:tblStyle w:val="Grigliatabella1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84"/>
        <w:gridCol w:w="10675"/>
      </w:tblGrid>
      <w:tr w:rsidR="0014265D" w:rsidRPr="00A57A57" w14:paraId="75419D91" w14:textId="77777777" w:rsidTr="00FE2FCC">
        <w:tc>
          <w:tcPr>
            <w:tcW w:w="14459" w:type="dxa"/>
            <w:gridSpan w:val="2"/>
            <w:shd w:val="clear" w:color="auto" w:fill="F2F2F2" w:themeFill="background1" w:themeFillShade="F2"/>
          </w:tcPr>
          <w:p w14:paraId="0DC588E9" w14:textId="77777777" w:rsidR="0014265D" w:rsidRPr="00087FE3" w:rsidRDefault="0014265D">
            <w:pPr>
              <w:ind w:left="1080"/>
              <w:contextualSpacing/>
              <w:jc w:val="both"/>
              <w:rPr>
                <w:b/>
                <w:lang w:val="it-IT"/>
              </w:rPr>
            </w:pPr>
          </w:p>
          <w:p w14:paraId="34EDD9E1" w14:textId="58A88C92" w:rsidR="0014265D" w:rsidRPr="00087FE3" w:rsidRDefault="00FE2FCC" w:rsidP="00FE2FCC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lang w:val="it-IT"/>
              </w:rPr>
            </w:pPr>
            <w:r w:rsidRPr="00087FE3">
              <w:rPr>
                <w:rFonts w:asciiTheme="minorHAnsi" w:hAnsiTheme="minorHAnsi" w:cstheme="minorHAnsi"/>
                <w:b/>
                <w:bCs/>
              </w:rPr>
              <w:t xml:space="preserve">Esperienza professionale </w:t>
            </w:r>
            <w:r w:rsidR="003703FE">
              <w:rPr>
                <w:rFonts w:asciiTheme="minorHAnsi" w:hAnsiTheme="minorHAnsi" w:cstheme="minorHAnsi"/>
                <w:b/>
                <w:bCs/>
              </w:rPr>
              <w:t>nella realizzazione di grafiche cartacee e di campagne di comunicazione maturate presso enti pubblici e privat</w:t>
            </w:r>
            <w:r w:rsidR="00DB3029">
              <w:rPr>
                <w:rFonts w:asciiTheme="minorHAnsi" w:hAnsiTheme="minorHAnsi" w:cstheme="minorHAnsi"/>
                <w:b/>
                <w:bCs/>
              </w:rPr>
              <w:t>i</w:t>
            </w:r>
            <w:r w:rsidR="003703FE">
              <w:rPr>
                <w:rFonts w:asciiTheme="minorHAnsi" w:hAnsiTheme="minorHAnsi" w:cstheme="minorHAnsi"/>
                <w:b/>
                <w:bCs/>
              </w:rPr>
              <w:t xml:space="preserve"> con particolare riferimento alle campagne di comunicazione realizzate nell’ambito dei progetti FAMI</w:t>
            </w:r>
          </w:p>
          <w:p w14:paraId="2D42C30D" w14:textId="0BF52C6D" w:rsidR="00FE2FCC" w:rsidRPr="00087FE3" w:rsidRDefault="00FE2FCC" w:rsidP="00FE2FCC">
            <w:pPr>
              <w:pStyle w:val="Paragrafoelenco"/>
              <w:ind w:left="1440"/>
              <w:jc w:val="both"/>
              <w:rPr>
                <w:lang w:val="it-IT"/>
              </w:rPr>
            </w:pPr>
          </w:p>
        </w:tc>
      </w:tr>
      <w:tr w:rsidR="0014265D" w:rsidRPr="00A57A57" w14:paraId="1D0DA21F" w14:textId="77777777" w:rsidTr="00FE2FCC">
        <w:tc>
          <w:tcPr>
            <w:tcW w:w="3784" w:type="dxa"/>
          </w:tcPr>
          <w:p w14:paraId="7146A754" w14:textId="77777777" w:rsidR="0014265D" w:rsidRPr="00FE2FCC" w:rsidRDefault="003B178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</w:pPr>
            <w:r w:rsidRPr="00FE2FCC">
              <w:rPr>
                <w:rFonts w:asciiTheme="minorHAnsi" w:hAnsiTheme="minorHAnsi" w:cstheme="minorHAnsi"/>
                <w:i/>
                <w:lang w:val="it-IT"/>
              </w:rPr>
              <w:t>Elencare e descrivere le esperienze professionali pertinenti.</w:t>
            </w:r>
          </w:p>
        </w:tc>
        <w:tc>
          <w:tcPr>
            <w:tcW w:w="10675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14265D" w:rsidRPr="00FE2FCC" w14:paraId="48062D64" w14:textId="77777777">
              <w:tc>
                <w:tcPr>
                  <w:tcW w:w="2375" w:type="dxa"/>
                </w:tcPr>
                <w:p w14:paraId="3E8E31D5" w14:textId="77777777" w:rsidR="0014265D" w:rsidRPr="00FE2FCC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701A9D01" w14:textId="77777777" w:rsidR="0014265D" w:rsidRPr="00FE2FCC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14265D" w:rsidRPr="00FE2FCC" w14:paraId="10E02F56" w14:textId="77777777">
              <w:tc>
                <w:tcPr>
                  <w:tcW w:w="2375" w:type="dxa"/>
                </w:tcPr>
                <w:p w14:paraId="30084340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4808B3A2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FE2FCC" w14:paraId="1CDB3EBE" w14:textId="77777777">
              <w:tc>
                <w:tcPr>
                  <w:tcW w:w="2375" w:type="dxa"/>
                </w:tcPr>
                <w:p w14:paraId="0384B5C9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153E94B2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FE2FCC" w14:paraId="2730484A" w14:textId="77777777">
              <w:tc>
                <w:tcPr>
                  <w:tcW w:w="2375" w:type="dxa"/>
                </w:tcPr>
                <w:p w14:paraId="2202BCD7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E135853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0251F416" w14:textId="77777777" w:rsidR="0014265D" w:rsidRPr="00FE2FCC" w:rsidRDefault="0014265D">
            <w:pPr>
              <w:widowControl w:val="0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  <w:tr w:rsidR="0014265D" w:rsidRPr="00A57A57" w14:paraId="075DE376" w14:textId="77777777" w:rsidTr="00FE2FCC">
        <w:tc>
          <w:tcPr>
            <w:tcW w:w="14459" w:type="dxa"/>
            <w:gridSpan w:val="2"/>
            <w:shd w:val="clear" w:color="auto" w:fill="F2F2F2" w:themeFill="background1" w:themeFillShade="F2"/>
          </w:tcPr>
          <w:p w14:paraId="2F114699" w14:textId="77777777" w:rsidR="0014265D" w:rsidRPr="00FE2FCC" w:rsidRDefault="0014265D">
            <w:pPr>
              <w:ind w:left="1080"/>
              <w:contextualSpacing/>
              <w:jc w:val="both"/>
              <w:rPr>
                <w:b/>
                <w:lang w:val="it-IT"/>
              </w:rPr>
            </w:pPr>
          </w:p>
          <w:p w14:paraId="6B4962DC" w14:textId="1F05BCCF" w:rsidR="00A57A57" w:rsidRPr="00FE2FCC" w:rsidRDefault="00FE2FCC" w:rsidP="00FE2FCC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b/>
                <w:bCs/>
                <w:lang w:val="it-IT"/>
              </w:rPr>
            </w:pPr>
            <w:r w:rsidRPr="00FE2FCC">
              <w:rPr>
                <w:rFonts w:asciiTheme="minorHAnsi" w:hAnsiTheme="minorHAnsi" w:cstheme="minorHAnsi"/>
                <w:b/>
                <w:bCs/>
              </w:rPr>
              <w:t>Esperienza</w:t>
            </w:r>
            <w:r w:rsidR="003703FE">
              <w:rPr>
                <w:rFonts w:asciiTheme="minorHAnsi" w:hAnsiTheme="minorHAnsi" w:cstheme="minorHAnsi"/>
                <w:b/>
                <w:bCs/>
              </w:rPr>
              <w:t xml:space="preserve"> professionale nella </w:t>
            </w:r>
            <w:r w:rsidR="00DB3029">
              <w:rPr>
                <w:rFonts w:asciiTheme="minorHAnsi" w:hAnsiTheme="minorHAnsi" w:cstheme="minorHAnsi"/>
                <w:b/>
                <w:bCs/>
              </w:rPr>
              <w:t>p</w:t>
            </w:r>
            <w:r w:rsidR="003703FE">
              <w:rPr>
                <w:rFonts w:asciiTheme="minorHAnsi" w:hAnsiTheme="minorHAnsi" w:cstheme="minorHAnsi"/>
                <w:b/>
                <w:bCs/>
              </w:rPr>
              <w:t>rogettazione grafica e strutturale di siti web maturate presso enti pubblici</w:t>
            </w:r>
          </w:p>
          <w:p w14:paraId="33240198" w14:textId="4DB06F31" w:rsidR="00FE2FCC" w:rsidRPr="00FE2FCC" w:rsidRDefault="00FE2FCC" w:rsidP="00FE2FCC">
            <w:pPr>
              <w:pStyle w:val="Paragrafoelenco"/>
              <w:widowControl w:val="0"/>
              <w:suppressAutoHyphens w:val="0"/>
              <w:ind w:left="1440"/>
              <w:jc w:val="both"/>
              <w:rPr>
                <w:lang w:val="it-IT"/>
              </w:rPr>
            </w:pPr>
          </w:p>
        </w:tc>
      </w:tr>
      <w:tr w:rsidR="0014265D" w:rsidRPr="00A57A57" w14:paraId="161D612A" w14:textId="77777777" w:rsidTr="00FE2FCC">
        <w:tc>
          <w:tcPr>
            <w:tcW w:w="3784" w:type="dxa"/>
          </w:tcPr>
          <w:p w14:paraId="37EBE508" w14:textId="77777777" w:rsidR="0014265D" w:rsidRPr="00FE2FCC" w:rsidRDefault="003B178F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FE2FCC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Elencare e descrivere le esperienze professionali pertinenti.</w:t>
            </w:r>
          </w:p>
        </w:tc>
        <w:tc>
          <w:tcPr>
            <w:tcW w:w="10675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14265D" w:rsidRPr="00FE2FCC" w14:paraId="759E1A06" w14:textId="77777777">
              <w:tc>
                <w:tcPr>
                  <w:tcW w:w="2375" w:type="dxa"/>
                </w:tcPr>
                <w:p w14:paraId="6FBE4277" w14:textId="77777777" w:rsidR="0014265D" w:rsidRPr="00FE2FCC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7108B1E9" w14:textId="77777777" w:rsidR="0014265D" w:rsidRPr="00FE2FCC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14265D" w:rsidRPr="00FE2FCC" w14:paraId="3F6573E6" w14:textId="77777777">
              <w:tc>
                <w:tcPr>
                  <w:tcW w:w="2375" w:type="dxa"/>
                </w:tcPr>
                <w:p w14:paraId="4D59450D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4BADAB6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FE2FCC" w14:paraId="1A28293E" w14:textId="77777777">
              <w:tc>
                <w:tcPr>
                  <w:tcW w:w="2375" w:type="dxa"/>
                </w:tcPr>
                <w:p w14:paraId="321C1B18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B4827B4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FE2FCC" w14:paraId="39968908" w14:textId="77777777">
              <w:tc>
                <w:tcPr>
                  <w:tcW w:w="2375" w:type="dxa"/>
                </w:tcPr>
                <w:p w14:paraId="11C2E4F3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CD6054E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5F13CFF2" w14:textId="77777777" w:rsidR="0014265D" w:rsidRPr="00FE2FCC" w:rsidRDefault="003B178F">
            <w:pPr>
              <w:widowControl w:val="0"/>
              <w:tabs>
                <w:tab w:val="left" w:pos="3375"/>
              </w:tabs>
              <w:rPr>
                <w:rFonts w:asciiTheme="minorHAnsi" w:hAnsiTheme="minorHAnsi" w:cstheme="minorHAnsi"/>
                <w:lang w:val="it-IT"/>
              </w:rPr>
            </w:pPr>
            <w:r w:rsidRPr="00FE2FCC">
              <w:rPr>
                <w:rFonts w:asciiTheme="minorHAnsi" w:hAnsiTheme="minorHAnsi" w:cstheme="minorHAnsi"/>
                <w:lang w:val="it-IT"/>
              </w:rPr>
              <w:tab/>
            </w:r>
          </w:p>
        </w:tc>
      </w:tr>
      <w:tr w:rsidR="0014265D" w:rsidRPr="00A57A57" w14:paraId="35F92F76" w14:textId="77777777" w:rsidTr="00FE2FCC">
        <w:trPr>
          <w:trHeight w:val="633"/>
        </w:trPr>
        <w:tc>
          <w:tcPr>
            <w:tcW w:w="14459" w:type="dxa"/>
            <w:gridSpan w:val="2"/>
            <w:shd w:val="clear" w:color="auto" w:fill="F2F2F2" w:themeFill="background1" w:themeFillShade="F2"/>
          </w:tcPr>
          <w:p w14:paraId="00255178" w14:textId="77777777" w:rsidR="0014265D" w:rsidRPr="00087FE3" w:rsidRDefault="0014265D">
            <w:pPr>
              <w:ind w:left="1080"/>
              <w:contextualSpacing/>
              <w:jc w:val="both"/>
              <w:rPr>
                <w:b/>
                <w:bCs/>
                <w:highlight w:val="yellow"/>
                <w:lang w:val="it-IT"/>
              </w:rPr>
            </w:pPr>
          </w:p>
          <w:p w14:paraId="1E525033" w14:textId="56DB86CC" w:rsidR="0014265D" w:rsidRPr="00087FE3" w:rsidRDefault="00FE2FCC" w:rsidP="00FE2FCC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87FE3">
              <w:rPr>
                <w:rFonts w:asciiTheme="minorHAnsi" w:hAnsiTheme="minorHAnsi" w:cstheme="minorHAnsi"/>
                <w:b/>
                <w:bCs/>
              </w:rPr>
              <w:t xml:space="preserve">Altri elementi curriculari rilevanti ( </w:t>
            </w:r>
            <w:r w:rsidRPr="003703FE">
              <w:rPr>
                <w:rFonts w:asciiTheme="minorHAnsi" w:hAnsiTheme="minorHAnsi" w:cstheme="minorHAnsi"/>
                <w:b/>
                <w:bCs/>
                <w:i/>
                <w:iCs/>
              </w:rPr>
              <w:t>pubblicazioni pertinenti, percorsi formativi specifici, docenze ecc</w:t>
            </w:r>
            <w:r w:rsidRPr="00087FE3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  <w:p w14:paraId="193233C8" w14:textId="2E9A5D67" w:rsidR="00FE2FCC" w:rsidRPr="00087FE3" w:rsidRDefault="00FE2FCC" w:rsidP="00FE2FCC">
            <w:pPr>
              <w:pStyle w:val="Paragrafoelenco"/>
              <w:widowControl w:val="0"/>
              <w:suppressAutoHyphens w:val="0"/>
              <w:ind w:left="1440"/>
              <w:jc w:val="both"/>
              <w:rPr>
                <w:rFonts w:eastAsia="Calibri"/>
                <w:b/>
                <w:bCs/>
                <w:i/>
                <w:sz w:val="22"/>
                <w:szCs w:val="22"/>
                <w:highlight w:val="yellow"/>
                <w:lang w:val="it-IT"/>
              </w:rPr>
            </w:pPr>
          </w:p>
        </w:tc>
      </w:tr>
      <w:tr w:rsidR="0014265D" w:rsidRPr="00A57A57" w14:paraId="6C580AC2" w14:textId="77777777" w:rsidTr="00FE2FCC">
        <w:trPr>
          <w:trHeight w:val="1175"/>
        </w:trPr>
        <w:tc>
          <w:tcPr>
            <w:tcW w:w="3784" w:type="dxa"/>
          </w:tcPr>
          <w:p w14:paraId="339E975D" w14:textId="77777777" w:rsidR="0014265D" w:rsidRPr="00A57A57" w:rsidRDefault="003B178F">
            <w:pPr>
              <w:jc w:val="both"/>
              <w:rPr>
                <w:highlight w:val="yellow"/>
                <w:lang w:val="it-IT"/>
              </w:rPr>
            </w:pPr>
            <w:r w:rsidRPr="00FE2FCC">
              <w:rPr>
                <w:i/>
                <w:lang w:val="it-IT"/>
              </w:rPr>
              <w:t>Elencare gli ulteriori elementi curriculari rilevanti</w:t>
            </w:r>
          </w:p>
        </w:tc>
        <w:tc>
          <w:tcPr>
            <w:tcW w:w="10675" w:type="dxa"/>
            <w:shd w:val="clear" w:color="auto" w:fill="FFF2CC" w:themeFill="accent4" w:themeFillTint="33"/>
          </w:tcPr>
          <w:tbl>
            <w:tblPr>
              <w:tblStyle w:val="Grigliatabella"/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10445"/>
            </w:tblGrid>
            <w:tr w:rsidR="0014265D" w:rsidRPr="00A57A57" w14:paraId="2F687154" w14:textId="77777777">
              <w:tc>
                <w:tcPr>
                  <w:tcW w:w="10445" w:type="dxa"/>
                </w:tcPr>
                <w:p w14:paraId="662187ED" w14:textId="77777777" w:rsidR="0014265D" w:rsidRPr="00A57A57" w:rsidRDefault="0014265D">
                  <w:pPr>
                    <w:rPr>
                      <w:highlight w:val="yellow"/>
                      <w:lang w:val="it-IT"/>
                    </w:rPr>
                  </w:pPr>
                </w:p>
              </w:tc>
            </w:tr>
            <w:tr w:rsidR="0014265D" w:rsidRPr="00A57A57" w14:paraId="5E267510" w14:textId="77777777">
              <w:tc>
                <w:tcPr>
                  <w:tcW w:w="10445" w:type="dxa"/>
                </w:tcPr>
                <w:p w14:paraId="54D08260" w14:textId="77777777" w:rsidR="0014265D" w:rsidRPr="00A57A57" w:rsidRDefault="0014265D">
                  <w:pPr>
                    <w:rPr>
                      <w:highlight w:val="yellow"/>
                      <w:lang w:val="it-IT"/>
                    </w:rPr>
                  </w:pPr>
                </w:p>
              </w:tc>
            </w:tr>
            <w:tr w:rsidR="0014265D" w:rsidRPr="00A57A57" w14:paraId="5328C3F6" w14:textId="77777777">
              <w:tc>
                <w:tcPr>
                  <w:tcW w:w="10445" w:type="dxa"/>
                </w:tcPr>
                <w:p w14:paraId="0465DF00" w14:textId="77777777" w:rsidR="0014265D" w:rsidRPr="00A57A57" w:rsidRDefault="0014265D">
                  <w:pPr>
                    <w:rPr>
                      <w:highlight w:val="yellow"/>
                      <w:lang w:val="it-IT"/>
                    </w:rPr>
                  </w:pPr>
                </w:p>
              </w:tc>
            </w:tr>
            <w:tr w:rsidR="0014265D" w:rsidRPr="00A57A57" w14:paraId="400C58FC" w14:textId="77777777">
              <w:tc>
                <w:tcPr>
                  <w:tcW w:w="10445" w:type="dxa"/>
                </w:tcPr>
                <w:p w14:paraId="5DF2A0B6" w14:textId="77777777" w:rsidR="0014265D" w:rsidRPr="00A57A57" w:rsidRDefault="0014265D">
                  <w:pPr>
                    <w:rPr>
                      <w:highlight w:val="yellow"/>
                      <w:lang w:val="it-IT"/>
                    </w:rPr>
                  </w:pPr>
                </w:p>
              </w:tc>
            </w:tr>
            <w:tr w:rsidR="0014265D" w:rsidRPr="00A57A57" w14:paraId="0B53CCB9" w14:textId="77777777">
              <w:tc>
                <w:tcPr>
                  <w:tcW w:w="10445" w:type="dxa"/>
                </w:tcPr>
                <w:p w14:paraId="34BE807B" w14:textId="77777777" w:rsidR="0014265D" w:rsidRPr="00A57A57" w:rsidRDefault="0014265D">
                  <w:pPr>
                    <w:rPr>
                      <w:highlight w:val="yellow"/>
                      <w:lang w:val="it-IT"/>
                    </w:rPr>
                  </w:pPr>
                </w:p>
              </w:tc>
            </w:tr>
            <w:tr w:rsidR="0014265D" w:rsidRPr="00A57A57" w14:paraId="6F0915F6" w14:textId="77777777">
              <w:tc>
                <w:tcPr>
                  <w:tcW w:w="10445" w:type="dxa"/>
                </w:tcPr>
                <w:p w14:paraId="28E1871C" w14:textId="77777777" w:rsidR="0014265D" w:rsidRPr="00A57A57" w:rsidRDefault="0014265D">
                  <w:pPr>
                    <w:rPr>
                      <w:highlight w:val="yellow"/>
                      <w:lang w:val="it-IT"/>
                    </w:rPr>
                  </w:pPr>
                </w:p>
              </w:tc>
            </w:tr>
          </w:tbl>
          <w:p w14:paraId="4A9C6192" w14:textId="77777777" w:rsidR="0014265D" w:rsidRPr="00A57A57" w:rsidRDefault="0014265D">
            <w:pPr>
              <w:widowControl w:val="0"/>
              <w:rPr>
                <w:highlight w:val="yellow"/>
                <w:lang w:val="it-IT"/>
              </w:rPr>
            </w:pPr>
          </w:p>
        </w:tc>
      </w:tr>
    </w:tbl>
    <w:p w14:paraId="08A1A3D3" w14:textId="77777777" w:rsidR="003B178F" w:rsidRDefault="003B178F">
      <w:pPr>
        <w:rPr>
          <w:lang w:val="it-IT"/>
        </w:rPr>
      </w:pPr>
    </w:p>
    <w:p w14:paraId="1539F033" w14:textId="77777777" w:rsidR="003703FE" w:rsidRDefault="003703FE">
      <w:pPr>
        <w:rPr>
          <w:rFonts w:asciiTheme="minorHAnsi" w:hAnsiTheme="minorHAnsi" w:cstheme="minorHAnsi"/>
        </w:rPr>
      </w:pPr>
    </w:p>
    <w:p w14:paraId="77CF58CA" w14:textId="77777777" w:rsidR="003703FE" w:rsidRDefault="003703FE">
      <w:pPr>
        <w:rPr>
          <w:rFonts w:asciiTheme="minorHAnsi" w:hAnsiTheme="minorHAnsi" w:cstheme="minorHAnsi"/>
        </w:rPr>
      </w:pPr>
    </w:p>
    <w:p w14:paraId="3C168622" w14:textId="6AC08C32" w:rsidR="0014265D" w:rsidRDefault="003B178F">
      <w:pPr>
        <w:rPr>
          <w:rFonts w:asciiTheme="minorHAnsi" w:hAnsiTheme="minorHAnsi" w:cstheme="minorHAnsi"/>
        </w:rPr>
      </w:pPr>
      <w:r w:rsidRPr="00FE2FCC">
        <w:rPr>
          <w:rFonts w:asciiTheme="minorHAnsi" w:hAnsiTheme="minorHAnsi" w:cstheme="minorHAnsi"/>
        </w:rPr>
        <w:t>Luogo, data_______</w:t>
      </w:r>
    </w:p>
    <w:p w14:paraId="1F5FABA6" w14:textId="77777777" w:rsidR="00FE2FCC" w:rsidRPr="00FE2FCC" w:rsidRDefault="00FE2FCC">
      <w:pPr>
        <w:rPr>
          <w:rFonts w:asciiTheme="minorHAnsi" w:hAnsiTheme="minorHAnsi" w:cstheme="minorHAnsi"/>
        </w:rPr>
      </w:pPr>
    </w:p>
    <w:p w14:paraId="33B5370D" w14:textId="77777777" w:rsidR="003703FE" w:rsidRDefault="003703FE">
      <w:pPr>
        <w:rPr>
          <w:rFonts w:asciiTheme="minorHAnsi" w:hAnsiTheme="minorHAnsi" w:cstheme="minorHAnsi"/>
        </w:rPr>
      </w:pPr>
    </w:p>
    <w:p w14:paraId="0BCDA696" w14:textId="77777777" w:rsidR="003703FE" w:rsidRDefault="003703FE">
      <w:pPr>
        <w:rPr>
          <w:rFonts w:asciiTheme="minorHAnsi" w:hAnsiTheme="minorHAnsi" w:cstheme="minorHAnsi"/>
        </w:rPr>
      </w:pPr>
    </w:p>
    <w:p w14:paraId="47248DD5" w14:textId="4A0DBB0C" w:rsidR="0014265D" w:rsidRPr="00FE2FCC" w:rsidRDefault="003B178F">
      <w:pPr>
        <w:rPr>
          <w:rFonts w:asciiTheme="minorHAnsi" w:hAnsiTheme="minorHAnsi" w:cstheme="minorHAnsi"/>
        </w:rPr>
      </w:pPr>
      <w:r w:rsidRPr="00FE2FCC">
        <w:rPr>
          <w:rFonts w:asciiTheme="minorHAnsi" w:hAnsiTheme="minorHAnsi" w:cstheme="minorHAnsi"/>
        </w:rPr>
        <w:t>Firma____________</w:t>
      </w:r>
    </w:p>
    <w:sectPr w:rsidR="0014265D" w:rsidRPr="00FE2FCC">
      <w:footerReference w:type="default" r:id="rId8"/>
      <w:pgSz w:w="16838" w:h="11906" w:orient="landscape"/>
      <w:pgMar w:top="1134" w:right="1417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F3BC" w14:textId="77777777" w:rsidR="00121421" w:rsidRDefault="00121421">
      <w:r>
        <w:separator/>
      </w:r>
    </w:p>
  </w:endnote>
  <w:endnote w:type="continuationSeparator" w:id="0">
    <w:p w14:paraId="320A2687" w14:textId="77777777" w:rsidR="00121421" w:rsidRDefault="0012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111652"/>
      <w:docPartObj>
        <w:docPartGallery w:val="Page Numbers (Bottom of Page)"/>
        <w:docPartUnique/>
      </w:docPartObj>
    </w:sdtPr>
    <w:sdtContent>
      <w:p w14:paraId="6EAB536D" w14:textId="77777777" w:rsidR="0014265D" w:rsidRDefault="003B178F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AC7AB4" w14:textId="77777777" w:rsidR="0014265D" w:rsidRDefault="00142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14DB2" w14:textId="77777777" w:rsidR="00121421" w:rsidRDefault="00121421">
      <w:r>
        <w:separator/>
      </w:r>
    </w:p>
  </w:footnote>
  <w:footnote w:type="continuationSeparator" w:id="0">
    <w:p w14:paraId="7539D36B" w14:textId="77777777" w:rsidR="00121421" w:rsidRDefault="0012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3EE"/>
    <w:multiLevelType w:val="multilevel"/>
    <w:tmpl w:val="CA802C0C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25D7C02"/>
    <w:multiLevelType w:val="hybridMultilevel"/>
    <w:tmpl w:val="F7BEBD68"/>
    <w:lvl w:ilvl="0" w:tplc="4FBC32BE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BC3807"/>
    <w:multiLevelType w:val="multilevel"/>
    <w:tmpl w:val="3A565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851125"/>
    <w:multiLevelType w:val="multilevel"/>
    <w:tmpl w:val="CA802C0C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38753F7"/>
    <w:multiLevelType w:val="hybridMultilevel"/>
    <w:tmpl w:val="C53C3310"/>
    <w:lvl w:ilvl="0" w:tplc="6CBA99F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A6971C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831C397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DFA4206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131A1ED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8F9A742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EB049048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85349100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396A255E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27F2043"/>
    <w:multiLevelType w:val="hybridMultilevel"/>
    <w:tmpl w:val="F7BEBD68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1275797">
    <w:abstractNumId w:val="0"/>
  </w:num>
  <w:num w:numId="2" w16cid:durableId="1873378534">
    <w:abstractNumId w:val="2"/>
  </w:num>
  <w:num w:numId="3" w16cid:durableId="722411076">
    <w:abstractNumId w:val="4"/>
  </w:num>
  <w:num w:numId="4" w16cid:durableId="2030057202">
    <w:abstractNumId w:val="3"/>
  </w:num>
  <w:num w:numId="5" w16cid:durableId="1205873116">
    <w:abstractNumId w:val="1"/>
  </w:num>
  <w:num w:numId="6" w16cid:durableId="1361777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5D"/>
    <w:rsid w:val="00087FE3"/>
    <w:rsid w:val="000C4CC5"/>
    <w:rsid w:val="00121421"/>
    <w:rsid w:val="0014265D"/>
    <w:rsid w:val="003703FE"/>
    <w:rsid w:val="003B178F"/>
    <w:rsid w:val="00451C00"/>
    <w:rsid w:val="004E072C"/>
    <w:rsid w:val="008D3E87"/>
    <w:rsid w:val="00A57A57"/>
    <w:rsid w:val="00BA1C84"/>
    <w:rsid w:val="00C5741F"/>
    <w:rsid w:val="00DB3029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6EEE"/>
  <w15:docId w15:val="{387782CD-8219-4B0C-AE34-9A69726F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D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271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271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table" w:customStyle="1" w:styleId="Grigliatabella1">
    <w:name w:val="Griglia tabella1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E645-7412-4B4A-8DA8-4A3BBE53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Lorena Ceccarelli</cp:lastModifiedBy>
  <cp:revision>15</cp:revision>
  <cp:lastPrinted>2019-04-10T09:45:00Z</cp:lastPrinted>
  <dcterms:created xsi:type="dcterms:W3CDTF">2021-09-22T09:11:00Z</dcterms:created>
  <dcterms:modified xsi:type="dcterms:W3CDTF">2025-01-17T10:44:00Z</dcterms:modified>
  <dc:language>it-IT</dc:language>
</cp:coreProperties>
</file>